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69BF" w14:textId="12B202E1" w:rsidR="003E14B7" w:rsidRPr="00D92698" w:rsidRDefault="13A5AA0B" w:rsidP="710C3A82">
      <w:pPr>
        <w:jc w:val="center"/>
        <w:rPr>
          <w:rFonts w:ascii="Trebuchet MS" w:eastAsia="Trebuchet MS" w:hAnsi="Trebuchet MS" w:cs="Trebuchet MS"/>
          <w:sz w:val="20"/>
          <w:szCs w:val="20"/>
        </w:rPr>
      </w:pPr>
      <w:r w:rsidRPr="710C3A82">
        <w:rPr>
          <w:rFonts w:ascii="Trebuchet MS" w:eastAsia="Trebuchet MS" w:hAnsi="Trebuchet MS" w:cs="Trebuchet MS"/>
          <w:b/>
          <w:bCs/>
          <w:sz w:val="20"/>
          <w:szCs w:val="20"/>
        </w:rPr>
        <w:t>[</w:t>
      </w:r>
      <w:r w:rsidR="00D84EB8">
        <w:rPr>
          <w:rFonts w:ascii="Trebuchet MS" w:eastAsia="Trebuchet MS" w:hAnsi="Trebuchet MS" w:cs="Trebuchet MS"/>
          <w:b/>
          <w:bCs/>
          <w:sz w:val="20"/>
          <w:szCs w:val="20"/>
        </w:rPr>
        <w:t>Newchurch</w:t>
      </w:r>
      <w:r w:rsidRPr="710C3A82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Parish Council]</w:t>
      </w:r>
    </w:p>
    <w:p w14:paraId="5C5D44C3" w14:textId="6C36DFB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4118D95C">
        <w:rPr>
          <w:rFonts w:ascii="Trebuchet MS" w:hAnsi="Trebuchet MS"/>
          <w:b/>
          <w:bCs/>
          <w:sz w:val="20"/>
          <w:szCs w:val="20"/>
        </w:rPr>
        <w:t>Notice of conclusion of audit</w:t>
      </w:r>
      <w:r w:rsidR="0963A6A7" w:rsidRPr="4118D95C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5191F8A0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Annual Governance &amp; Accountability Return for the year ended 31 March 202</w:t>
      </w:r>
      <w:r w:rsidR="00366CDE">
        <w:rPr>
          <w:rFonts w:ascii="Trebuchet MS" w:hAnsi="Trebuchet MS"/>
          <w:b/>
          <w:bCs/>
          <w:sz w:val="20"/>
          <w:szCs w:val="20"/>
        </w:rPr>
        <w:t>6</w:t>
      </w:r>
    </w:p>
    <w:p w14:paraId="1DDD67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9E05462" w14:textId="35903D1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Sections 20(2) and 25 of the Local Audit and Accountability Act 2014</w:t>
      </w:r>
    </w:p>
    <w:p w14:paraId="5A965200" w14:textId="3396FEC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Accounts and Audit Regulations 2015 (SI 2015/234)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81"/>
        <w:gridCol w:w="1135"/>
      </w:tblGrid>
      <w:tr w:rsidR="00D92698" w:rsidRPr="00D92698" w14:paraId="65D87BB8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4B5162" w14:textId="77777777" w:rsidR="00D92698" w:rsidRP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0DD4FEC" w14:textId="3A6CE2F3" w:rsidR="00D92698" w:rsidRPr="00D92698" w:rsidRDefault="00D92698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D92698">
              <w:rPr>
                <w:rFonts w:ascii="Trebuchet MS" w:hAnsi="Trebuchet MS"/>
                <w:sz w:val="20"/>
                <w:szCs w:val="20"/>
              </w:rPr>
              <w:t>1.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audit of accounts for </w:t>
            </w:r>
            <w:r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>[</w:t>
            </w:r>
            <w:r w:rsidR="00D84EB8">
              <w:rPr>
                <w:rFonts w:ascii="Trebuchet MS" w:hAnsi="Trebuchet MS"/>
                <w:b/>
                <w:bCs/>
                <w:sz w:val="20"/>
                <w:szCs w:val="20"/>
              </w:rPr>
              <w:t>Newchurch</w:t>
            </w:r>
            <w:r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Parish Council]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the year ended 31 March 202</w:t>
            </w:r>
            <w:r w:rsidR="00366CDE">
              <w:rPr>
                <w:rFonts w:ascii="Trebuchet MS" w:hAnsi="Trebuchet MS"/>
                <w:sz w:val="20"/>
                <w:szCs w:val="20"/>
              </w:rPr>
              <w:t>6</w:t>
            </w:r>
            <w:r>
              <w:rPr>
                <w:rFonts w:ascii="Trebuchet MS" w:hAnsi="Trebuchet MS"/>
                <w:sz w:val="20"/>
                <w:szCs w:val="20"/>
              </w:rPr>
              <w:t xml:space="preserve"> has been completed and the accounts have been published.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7DF1" w14:textId="77777777" w:rsidR="00D92698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Notes</w:t>
            </w:r>
          </w:p>
          <w:p w14:paraId="62744BE7" w14:textId="77777777" w:rsidR="004065FC" w:rsidRPr="004065FC" w:rsidRDefault="004065FC" w:rsidP="00D92698">
            <w:pPr>
              <w:rPr>
                <w:rFonts w:ascii="Trebuchet MS" w:hAnsi="Trebuchet MS"/>
                <w:sz w:val="14"/>
                <w:szCs w:val="14"/>
              </w:rPr>
            </w:pPr>
          </w:p>
          <w:p w14:paraId="054FEA34" w14:textId="2C81FF95" w:rsidR="00D92698" w:rsidRPr="004065FC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This notice and Sections 1, 2 &amp; 3 of the AGAR must be published by 30 September.  This must include publication on the smaller authority’s website.  The smaller authority must decide how long to publish the Notice for; the AGAR and external auditor report must be publicly available for 5 years.</w:t>
            </w:r>
          </w:p>
        </w:tc>
      </w:tr>
      <w:tr w:rsidR="00D92698" w:rsidRPr="00D92698" w14:paraId="78F5A775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1D84864" w14:textId="77777777" w:rsidR="00887334" w:rsidRDefault="00887334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0FC1C161" w14:textId="12391FA0" w:rsid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Annual Governance &amp; Accountability Return is available for inspection by any local government elector of the area of </w:t>
            </w:r>
            <w:r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>[</w:t>
            </w:r>
            <w:r w:rsidR="00AE017D">
              <w:rPr>
                <w:rFonts w:ascii="Trebuchet MS" w:hAnsi="Trebuchet MS"/>
                <w:b/>
                <w:bCs/>
                <w:sz w:val="20"/>
                <w:szCs w:val="20"/>
              </w:rPr>
              <w:t>Newchurch</w:t>
            </w:r>
            <w:r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Parish Council]</w:t>
            </w:r>
            <w:r>
              <w:rPr>
                <w:rFonts w:ascii="Trebuchet MS" w:hAnsi="Trebuchet MS"/>
                <w:sz w:val="20"/>
                <w:szCs w:val="20"/>
              </w:rPr>
              <w:t xml:space="preserve"> on application to:</w:t>
            </w:r>
          </w:p>
          <w:p w14:paraId="58AD67A6" w14:textId="77777777" w:rsidR="00474EFD" w:rsidRDefault="00474EFD" w:rsidP="001A6D83">
            <w:pPr>
              <w:rPr>
                <w:rFonts w:ascii="Trebuchet MS" w:hAnsi="Trebuchet MS"/>
                <w:sz w:val="20"/>
                <w:szCs w:val="20"/>
              </w:rPr>
            </w:pPr>
          </w:p>
          <w:p w14:paraId="435505A8" w14:textId="2FD91DC7" w:rsidR="004065FC" w:rsidRPr="00D92698" w:rsidRDefault="004065FC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FC6CEBB" w14:textId="77777777" w:rsidR="00D92698" w:rsidRDefault="00D92698" w:rsidP="00D9269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92698" w:rsidRPr="00D92698" w14:paraId="0636CA4F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3CCD673" w14:textId="1B497BA3" w:rsidR="00D92698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(a)</w:t>
            </w:r>
            <w:r w:rsidR="00D92698">
              <w:rPr>
                <w:rFonts w:ascii="Trebuchet MS" w:hAnsi="Trebuchet MS"/>
                <w:sz w:val="20"/>
                <w:szCs w:val="20"/>
              </w:rPr>
              <w:tab/>
            </w:r>
            <w:r w:rsidR="001A6D83">
              <w:rPr>
                <w:rFonts w:ascii="Trebuchet MS" w:hAnsi="Trebuchet MS"/>
                <w:sz w:val="20"/>
                <w:szCs w:val="20"/>
              </w:rPr>
              <w:t>M</w:t>
            </w:r>
            <w:r w:rsidR="00EA3F73">
              <w:rPr>
                <w:rFonts w:ascii="Trebuchet MS" w:hAnsi="Trebuchet MS"/>
                <w:sz w:val="20"/>
                <w:szCs w:val="20"/>
              </w:rPr>
              <w:t>r</w:t>
            </w:r>
            <w:r w:rsidR="001A6D83">
              <w:rPr>
                <w:rFonts w:ascii="Trebuchet MS" w:hAnsi="Trebuchet MS"/>
                <w:sz w:val="20"/>
                <w:szCs w:val="20"/>
              </w:rPr>
              <w:t xml:space="preserve"> Gareth Hughes, Parish Clerk &amp;</w:t>
            </w:r>
            <w:r w:rsidR="00AE2661">
              <w:rPr>
                <w:rFonts w:ascii="Trebuchet MS" w:hAnsi="Trebuchet MS"/>
                <w:sz w:val="20"/>
                <w:szCs w:val="20"/>
              </w:rPr>
              <w:t xml:space="preserve"> Responsible Financial Officer</w:t>
            </w:r>
            <w:r w:rsidR="00EA3F73">
              <w:rPr>
                <w:rFonts w:ascii="Trebuchet MS" w:hAnsi="Trebuchet MS"/>
                <w:sz w:val="20"/>
                <w:szCs w:val="20"/>
              </w:rPr>
              <w:t xml:space="preserve"> by telephone 01983 865024 or E Mail clerk@</w:t>
            </w:r>
            <w:r w:rsidR="00AE017D">
              <w:rPr>
                <w:rFonts w:ascii="Trebuchet MS" w:hAnsi="Trebuchet MS"/>
                <w:sz w:val="20"/>
                <w:szCs w:val="20"/>
              </w:rPr>
              <w:t>newchurchparish.co.uk</w:t>
            </w:r>
            <w:r>
              <w:rPr>
                <w:rFonts w:ascii="Trebuchet MS" w:hAnsi="Trebuchet MS"/>
                <w:sz w:val="20"/>
                <w:szCs w:val="20"/>
              </w:rPr>
              <w:t>__________________________________________</w:t>
            </w:r>
          </w:p>
          <w:p w14:paraId="02416A3E" w14:textId="77777777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  <w:t>_____________________________________________________</w:t>
            </w:r>
          </w:p>
          <w:p w14:paraId="13B7EBA1" w14:textId="77777777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  <w:t>_____________________________________________________</w:t>
            </w:r>
          </w:p>
          <w:p w14:paraId="5EB69B5A" w14:textId="77777777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  <w:t>_____________________________________________________</w:t>
            </w:r>
          </w:p>
          <w:p w14:paraId="64E72DE8" w14:textId="12F838E4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13D8FB8B" w14:textId="30B48C8A" w:rsidR="00D92698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 w:rsidRPr="0001105A">
              <w:rPr>
                <w:rFonts w:ascii="Trebuchet MS" w:hAnsi="Trebuchet MS"/>
                <w:sz w:val="14"/>
                <w:szCs w:val="14"/>
              </w:rPr>
              <w:t>(a) Insert the names, position and address of the person to whom local government electors should apply to inspect the AGAR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4D36FBD1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D0B6355" w14:textId="7E0C46D2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(b)</w:t>
            </w:r>
            <w:r w:rsidR="0068364F">
              <w:rPr>
                <w:rFonts w:ascii="Trebuchet MS" w:hAnsi="Trebuchet MS"/>
                <w:sz w:val="20"/>
                <w:szCs w:val="20"/>
              </w:rPr>
              <w:t xml:space="preserve">     </w:t>
            </w:r>
            <w:r w:rsidR="001F22EA">
              <w:rPr>
                <w:rFonts w:ascii="Trebuchet MS" w:hAnsi="Trebuchet MS"/>
                <w:sz w:val="20"/>
                <w:szCs w:val="20"/>
              </w:rPr>
              <w:t xml:space="preserve">Monday to Thursday </w:t>
            </w:r>
            <w:r w:rsidR="0068364F">
              <w:rPr>
                <w:rFonts w:ascii="Trebuchet MS" w:hAnsi="Trebuchet MS"/>
                <w:sz w:val="20"/>
                <w:szCs w:val="20"/>
              </w:rPr>
              <w:t xml:space="preserve">  10.00am to        2.00pm</w:t>
            </w:r>
            <w:r>
              <w:rPr>
                <w:rFonts w:ascii="Trebuchet MS" w:hAnsi="Trebuchet MS"/>
                <w:sz w:val="20"/>
                <w:szCs w:val="20"/>
              </w:rPr>
              <w:t>______________________________________________</w:t>
            </w:r>
          </w:p>
          <w:p w14:paraId="41EC512C" w14:textId="77777777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  <w:t>_____________________________________________________</w:t>
            </w:r>
          </w:p>
          <w:p w14:paraId="292744CA" w14:textId="77777777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  <w:t>_____________________________________________________</w:t>
            </w:r>
          </w:p>
          <w:p w14:paraId="6BE56CDF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2FB813F2" w14:textId="512108A8" w:rsidR="0001105A" w:rsidRP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43E1EC67" w14:textId="68B6324C" w:rsidR="0001105A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(b) Insert the hours during which the inspection rights may be exercised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1A6F4DA9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60BB046" w14:textId="484E449B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>
              <w:rPr>
                <w:rFonts w:ascii="Trebuchet MS" w:hAnsi="Trebuchet MS"/>
                <w:sz w:val="20"/>
                <w:szCs w:val="20"/>
              </w:rPr>
              <w:tab/>
              <w:t>Copies will be provided to any person on payment of £</w:t>
            </w:r>
            <w:r w:rsidR="00EA22FB">
              <w:rPr>
                <w:rFonts w:ascii="Trebuchet MS" w:hAnsi="Trebuchet MS"/>
                <w:sz w:val="20"/>
                <w:szCs w:val="20"/>
              </w:rPr>
              <w:t>1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each copy of the Annual Governance &amp; Accountability Return.</w:t>
            </w:r>
          </w:p>
          <w:p w14:paraId="55C93F25" w14:textId="34B9BFC2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4884296" w14:textId="29381CD0" w:rsid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(c) Insert a reasonable sum for </w:t>
            </w:r>
            <w:r w:rsidR="004065FC">
              <w:rPr>
                <w:rFonts w:ascii="Trebuchet MS" w:hAnsi="Trebuchet MS"/>
                <w:sz w:val="14"/>
                <w:szCs w:val="14"/>
              </w:rPr>
              <w:t>copying costs.</w:t>
            </w:r>
          </w:p>
        </w:tc>
      </w:tr>
      <w:tr w:rsidR="004065FC" w:rsidRPr="00D92698" w14:paraId="71406D07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6B185395" w14:textId="4B19D57A" w:rsidR="00B61374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  <w:t>Announcement made</w:t>
            </w:r>
            <w:r w:rsidR="003F0F0F">
              <w:rPr>
                <w:rFonts w:ascii="Trebuchet MS" w:hAnsi="Trebuchet MS"/>
                <w:sz w:val="20"/>
                <w:szCs w:val="20"/>
              </w:rPr>
              <w:t xml:space="preserve"> by</w:t>
            </w:r>
          </w:p>
          <w:p w14:paraId="11CB2D9F" w14:textId="7FAFDEF0" w:rsidR="004065FC" w:rsidRDefault="00B61374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                           </w:t>
            </w:r>
            <w:r w:rsidR="004065FC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360B83">
              <w:rPr>
                <w:rFonts w:ascii="Trebuchet MS" w:hAnsi="Trebuchet MS"/>
                <w:sz w:val="20"/>
                <w:szCs w:val="20"/>
              </w:rPr>
              <w:t>Mr Gareth Hughes</w:t>
            </w:r>
          </w:p>
          <w:p w14:paraId="72DBCB06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2DD2D37" w14:textId="470C789C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3A1C7850" w14:textId="7AE1168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(d) Insert the name and position of person </w:t>
            </w:r>
            <w:r>
              <w:rPr>
                <w:rFonts w:ascii="Trebuchet MS" w:hAnsi="Trebuchet MS"/>
                <w:sz w:val="14"/>
                <w:szCs w:val="14"/>
              </w:rPr>
              <w:lastRenderedPageBreak/>
              <w:t>placing the notice.</w:t>
            </w:r>
          </w:p>
        </w:tc>
      </w:tr>
      <w:tr w:rsidR="004065FC" w:rsidRPr="00D92698" w14:paraId="3A4B67B0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7032AAD9" w14:textId="4CE152D6" w:rsidR="00B61374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lastRenderedPageBreak/>
              <w:tab/>
              <w:t>Date of announcement:</w:t>
            </w:r>
          </w:p>
          <w:p w14:paraId="0E67419F" w14:textId="752875F1" w:rsidR="004065FC" w:rsidRDefault="00B61374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                                           </w:t>
            </w:r>
            <w:r w:rsidR="00360B83">
              <w:rPr>
                <w:rFonts w:ascii="Trebuchet MS" w:hAnsi="Trebuchet MS"/>
                <w:sz w:val="20"/>
                <w:szCs w:val="20"/>
              </w:rPr>
              <w:t>20</w:t>
            </w:r>
            <w:r w:rsidR="00360B83" w:rsidRPr="00360B83">
              <w:rPr>
                <w:rFonts w:ascii="Trebuchet MS" w:hAnsi="Trebuchet MS"/>
                <w:sz w:val="20"/>
                <w:szCs w:val="20"/>
                <w:vertAlign w:val="superscript"/>
              </w:rPr>
              <w:t>th</w:t>
            </w:r>
            <w:r w:rsidR="00360B83">
              <w:rPr>
                <w:rFonts w:ascii="Trebuchet MS" w:hAnsi="Trebuchet MS"/>
                <w:sz w:val="20"/>
                <w:szCs w:val="20"/>
              </w:rPr>
              <w:t xml:space="preserve"> September202</w:t>
            </w:r>
            <w:r>
              <w:rPr>
                <w:rFonts w:ascii="Trebuchet MS" w:hAnsi="Trebuchet MS"/>
                <w:sz w:val="20"/>
                <w:szCs w:val="20"/>
              </w:rPr>
              <w:t>6</w:t>
            </w:r>
          </w:p>
          <w:p w14:paraId="6478F7E8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0896BB62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96867A7" w14:textId="676C3A25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5D607D" w14:textId="44B27AF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(e) Insert the date of placing of the notice.</w:t>
            </w: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0477EB"/>
    <w:rsid w:val="001A6D83"/>
    <w:rsid w:val="001F22EA"/>
    <w:rsid w:val="002064C5"/>
    <w:rsid w:val="00236AE1"/>
    <w:rsid w:val="002F1516"/>
    <w:rsid w:val="00360B83"/>
    <w:rsid w:val="00366CDE"/>
    <w:rsid w:val="003E14B7"/>
    <w:rsid w:val="003F0B54"/>
    <w:rsid w:val="003F0F0F"/>
    <w:rsid w:val="004065FC"/>
    <w:rsid w:val="00474EFD"/>
    <w:rsid w:val="005D7B9F"/>
    <w:rsid w:val="00644D77"/>
    <w:rsid w:val="0068364F"/>
    <w:rsid w:val="006D091C"/>
    <w:rsid w:val="00816535"/>
    <w:rsid w:val="0083551B"/>
    <w:rsid w:val="00887334"/>
    <w:rsid w:val="008E4AB6"/>
    <w:rsid w:val="009665A3"/>
    <w:rsid w:val="00A61E37"/>
    <w:rsid w:val="00AE017D"/>
    <w:rsid w:val="00AE2661"/>
    <w:rsid w:val="00B61374"/>
    <w:rsid w:val="00BB0227"/>
    <w:rsid w:val="00BB266D"/>
    <w:rsid w:val="00C4365A"/>
    <w:rsid w:val="00C81A34"/>
    <w:rsid w:val="00D84EB8"/>
    <w:rsid w:val="00D92698"/>
    <w:rsid w:val="00DF5EBF"/>
    <w:rsid w:val="00E50641"/>
    <w:rsid w:val="00E77E60"/>
    <w:rsid w:val="00E93590"/>
    <w:rsid w:val="00EA22FB"/>
    <w:rsid w:val="00EA3F73"/>
    <w:rsid w:val="00EB7538"/>
    <w:rsid w:val="00FA7B92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7" ma:contentTypeDescription="Create a new document." ma:contentTypeScope="" ma:versionID="d1c182b6a4570a4566a0b7b47e315b6f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6fd534e551669b3898846209c1487222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dexed="true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4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  <Comment xmlns="3208e19c-5b17-4094-aec2-42b46f4b898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915CF0-10C6-4C23-881B-47E76227D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customXml/itemProps3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Gareth Hughes</cp:lastModifiedBy>
  <cp:revision>2</cp:revision>
  <dcterms:created xsi:type="dcterms:W3CDTF">2026-09-19T14:23:00Z</dcterms:created>
  <dcterms:modified xsi:type="dcterms:W3CDTF">2026-09-19T14:23:00Z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